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BA" w:rsidRDefault="008419BA" w:rsidP="008419BA">
      <w:pPr>
        <w:jc w:val="center"/>
        <w:rPr>
          <w:noProof/>
          <w:sz w:val="22"/>
        </w:rPr>
      </w:pPr>
      <w:r w:rsidRPr="008419BA">
        <w:rPr>
          <w:noProof/>
          <w:sz w:val="22"/>
        </w:rPr>
        <w:drawing>
          <wp:inline distT="0" distB="0" distL="0" distR="0">
            <wp:extent cx="662716" cy="669290"/>
            <wp:effectExtent l="0" t="0" r="0" b="0"/>
            <wp:docPr id="5" name="Obraz 5" descr="C:\Users\ANIAON~1\AppData\Local\Temp\7zO802383A6\LOGO PNG - bez 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IAON~1\AppData\Local\Temp\7zO802383A6\LOGO PNG - bez t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41" cy="67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9BA">
        <w:rPr>
          <w:noProof/>
          <w:sz w:val="22"/>
        </w:rPr>
        <w:t>Akademia Rzemiosła i Przedsiębiorczości przy Politechnice Opolskie</w:t>
      </w:r>
      <w:r>
        <w:rPr>
          <w:noProof/>
          <w:sz w:val="22"/>
        </w:rPr>
        <w:t>j</w:t>
      </w:r>
    </w:p>
    <w:p w:rsidR="00E35076" w:rsidRDefault="00E35076" w:rsidP="008419BA">
      <w:pPr>
        <w:jc w:val="center"/>
        <w:rPr>
          <w:b/>
          <w:noProof/>
          <w:sz w:val="22"/>
        </w:rPr>
      </w:pPr>
      <w:r>
        <w:rPr>
          <w:b/>
          <w:sz w:val="22"/>
          <w:szCs w:val="22"/>
        </w:rPr>
        <w:t>Branżowa Szkoła I Stopnia w Opolu</w:t>
      </w:r>
    </w:p>
    <w:p w:rsidR="008419BA" w:rsidRPr="008419BA" w:rsidRDefault="008419BA" w:rsidP="008419BA">
      <w:pPr>
        <w:jc w:val="center"/>
        <w:rPr>
          <w:noProof/>
          <w:sz w:val="22"/>
        </w:rPr>
      </w:pPr>
      <w:r w:rsidRPr="008419BA">
        <w:rPr>
          <w:noProof/>
          <w:sz w:val="22"/>
        </w:rPr>
        <w:t>ul. Luboszycka 9,  45-036 Opole, tel.</w:t>
      </w:r>
      <w:r w:rsidR="00560D69">
        <w:rPr>
          <w:noProof/>
          <w:sz w:val="22"/>
        </w:rPr>
        <w:t>795587915</w:t>
      </w:r>
      <w:r w:rsidRPr="008419BA">
        <w:rPr>
          <w:noProof/>
          <w:sz w:val="22"/>
        </w:rPr>
        <w:t>, 77</w:t>
      </w:r>
      <w:r w:rsidR="00AD25A9">
        <w:rPr>
          <w:noProof/>
          <w:sz w:val="22"/>
        </w:rPr>
        <w:t xml:space="preserve"> 4007872</w:t>
      </w:r>
    </w:p>
    <w:p w:rsidR="00983733" w:rsidRPr="008419BA" w:rsidRDefault="008419BA" w:rsidP="008419BA">
      <w:pPr>
        <w:jc w:val="center"/>
        <w:rPr>
          <w:rStyle w:val="Hipercze"/>
          <w:b/>
          <w:color w:val="auto"/>
          <w:szCs w:val="28"/>
          <w:u w:val="none"/>
        </w:rPr>
      </w:pPr>
      <w:r w:rsidRPr="008419BA">
        <w:rPr>
          <w:noProof/>
          <w:sz w:val="22"/>
        </w:rPr>
        <w:t>www.akademiarzemiosla.opole.pl     rekrutacja@akademiarzemiosla.opole.pl</w:t>
      </w:r>
    </w:p>
    <w:p w:rsidR="00D42A09" w:rsidRPr="002D0DE6" w:rsidRDefault="00D42A09" w:rsidP="00D42A09">
      <w:pPr>
        <w:pBdr>
          <w:bottom w:val="single" w:sz="4" w:space="1" w:color="auto"/>
        </w:pBdr>
        <w:rPr>
          <w:szCs w:val="28"/>
        </w:rPr>
      </w:pPr>
    </w:p>
    <w:p w:rsidR="00B5267E" w:rsidRPr="008E59D0" w:rsidRDefault="00B5267E" w:rsidP="00E12867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E35076" w:rsidRPr="000B1733" w:rsidRDefault="00E35076" w:rsidP="00E35076">
      <w:pPr>
        <w:spacing w:line="360" w:lineRule="auto"/>
        <w:jc w:val="right"/>
        <w:rPr>
          <w:sz w:val="16"/>
          <w:szCs w:val="16"/>
        </w:rPr>
      </w:pPr>
    </w:p>
    <w:p w:rsidR="00E35076" w:rsidRPr="002D0DE6" w:rsidRDefault="00E35076" w:rsidP="00E35076">
      <w:pPr>
        <w:spacing w:line="480" w:lineRule="auto"/>
        <w:jc w:val="right"/>
        <w:rPr>
          <w:sz w:val="22"/>
          <w:szCs w:val="22"/>
        </w:rPr>
      </w:pPr>
      <w:r w:rsidRPr="00FD6A53">
        <w:rPr>
          <w:sz w:val="22"/>
          <w:szCs w:val="22"/>
        </w:rPr>
        <w:t>Opole, dnia ……</w:t>
      </w:r>
      <w:r>
        <w:rPr>
          <w:sz w:val="22"/>
          <w:szCs w:val="22"/>
        </w:rPr>
        <w:t>…………….</w:t>
      </w:r>
      <w:r w:rsidRPr="00FD6A53">
        <w:rPr>
          <w:sz w:val="22"/>
          <w:szCs w:val="22"/>
        </w:rPr>
        <w:t>………………..</w:t>
      </w:r>
    </w:p>
    <w:p w:rsidR="00E35076" w:rsidRPr="00080B47" w:rsidRDefault="00E35076" w:rsidP="00E35076">
      <w:pPr>
        <w:spacing w:line="480" w:lineRule="auto"/>
        <w:jc w:val="center"/>
        <w:rPr>
          <w:b/>
          <w:u w:val="single"/>
        </w:rPr>
      </w:pPr>
      <w:r w:rsidRPr="00080B47">
        <w:rPr>
          <w:b/>
          <w:u w:val="single"/>
        </w:rPr>
        <w:t>WNIOSEK O PRZYJĘCIE DO KLASY PIERWSZEJ</w:t>
      </w:r>
    </w:p>
    <w:p w:rsidR="00E35076" w:rsidRDefault="00E35076" w:rsidP="00E35076">
      <w:pPr>
        <w:rPr>
          <w:sz w:val="22"/>
          <w:szCs w:val="22"/>
        </w:rPr>
      </w:pPr>
    </w:p>
    <w:p w:rsidR="00E35076" w:rsidRPr="000B1733" w:rsidRDefault="00E35076" w:rsidP="00E35076">
      <w:pPr>
        <w:rPr>
          <w:sz w:val="22"/>
          <w:szCs w:val="22"/>
        </w:rPr>
      </w:pPr>
      <w:r w:rsidRPr="000B1733">
        <w:rPr>
          <w:sz w:val="22"/>
          <w:szCs w:val="22"/>
        </w:rPr>
        <w:t>Zwracam się z prośbą o przyjęcie mojego dziecka ………………………………………………………</w:t>
      </w:r>
      <w:r>
        <w:rPr>
          <w:sz w:val="22"/>
          <w:szCs w:val="22"/>
        </w:rPr>
        <w:t>………………………………..</w:t>
      </w:r>
    </w:p>
    <w:p w:rsidR="00E35076" w:rsidRPr="00356780" w:rsidRDefault="00E35076" w:rsidP="00E35076">
      <w:pPr>
        <w:spacing w:line="360" w:lineRule="auto"/>
        <w:rPr>
          <w:sz w:val="22"/>
          <w:szCs w:val="22"/>
        </w:rPr>
      </w:pPr>
      <w:r w:rsidRPr="00356780">
        <w:rPr>
          <w:sz w:val="22"/>
          <w:szCs w:val="22"/>
        </w:rPr>
        <w:t xml:space="preserve">do klasy pierwszej </w:t>
      </w:r>
      <w:r>
        <w:rPr>
          <w:b/>
          <w:sz w:val="22"/>
          <w:szCs w:val="22"/>
        </w:rPr>
        <w:t xml:space="preserve">Branżowej Szkoły I Stopnia w Opolu ( Akademia Rzemiosła i Przedsiębiorczości przy Politechnice Opolskiej) </w:t>
      </w:r>
      <w:r w:rsidRPr="003567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 zawodzie ………………………………………..*</w:t>
      </w:r>
      <w:r w:rsidRPr="00356780">
        <w:rPr>
          <w:b/>
          <w:sz w:val="22"/>
          <w:szCs w:val="22"/>
        </w:rPr>
        <w:t xml:space="preserve"> w roku szkolnym 202</w:t>
      </w:r>
      <w:r w:rsidR="00626F78">
        <w:rPr>
          <w:b/>
          <w:sz w:val="22"/>
          <w:szCs w:val="22"/>
        </w:rPr>
        <w:t>5</w:t>
      </w:r>
      <w:r w:rsidRPr="00356780">
        <w:rPr>
          <w:b/>
          <w:sz w:val="22"/>
          <w:szCs w:val="22"/>
        </w:rPr>
        <w:t>/202</w:t>
      </w:r>
      <w:r w:rsidR="00626F78">
        <w:rPr>
          <w:b/>
          <w:sz w:val="22"/>
          <w:szCs w:val="22"/>
        </w:rPr>
        <w:t>6</w:t>
      </w:r>
      <w:bookmarkStart w:id="0" w:name="_GoBack"/>
      <w:bookmarkEnd w:id="0"/>
    </w:p>
    <w:p w:rsidR="00E35076" w:rsidRPr="00080B47" w:rsidRDefault="00E35076" w:rsidP="00E35076">
      <w:pPr>
        <w:spacing w:line="360" w:lineRule="auto"/>
        <w:rPr>
          <w:sz w:val="18"/>
          <w:szCs w:val="18"/>
        </w:rPr>
      </w:pPr>
      <w:bookmarkStart w:id="1" w:name="_Hlk33527693"/>
      <w:r w:rsidRPr="00080B47">
        <w:rPr>
          <w:sz w:val="18"/>
          <w:szCs w:val="18"/>
        </w:rPr>
        <w:t xml:space="preserve">*proszę wpisać wybrany zawód </w:t>
      </w:r>
    </w:p>
    <w:bookmarkEnd w:id="1"/>
    <w:p w:rsidR="00E35076" w:rsidRPr="00080B47" w:rsidRDefault="00E35076" w:rsidP="00E35076">
      <w:pPr>
        <w:jc w:val="center"/>
        <w:rPr>
          <w:b/>
          <w:szCs w:val="22"/>
          <w:u w:val="single"/>
        </w:rPr>
      </w:pPr>
      <w:r w:rsidRPr="00080B47">
        <w:rPr>
          <w:b/>
          <w:szCs w:val="22"/>
          <w:u w:val="single"/>
        </w:rPr>
        <w:t>Proszę wypełnić elektronicznie i wydrukować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701"/>
        <w:gridCol w:w="1246"/>
        <w:gridCol w:w="972"/>
        <w:gridCol w:w="236"/>
        <w:gridCol w:w="188"/>
        <w:gridCol w:w="542"/>
        <w:gridCol w:w="243"/>
        <w:gridCol w:w="318"/>
        <w:gridCol w:w="433"/>
        <w:gridCol w:w="247"/>
        <w:gridCol w:w="569"/>
        <w:gridCol w:w="132"/>
        <w:gridCol w:w="347"/>
        <w:gridCol w:w="349"/>
        <w:gridCol w:w="138"/>
        <w:gridCol w:w="211"/>
        <w:gridCol w:w="349"/>
        <w:gridCol w:w="349"/>
        <w:gridCol w:w="347"/>
        <w:gridCol w:w="349"/>
        <w:gridCol w:w="349"/>
        <w:gridCol w:w="349"/>
        <w:gridCol w:w="349"/>
        <w:gridCol w:w="345"/>
      </w:tblGrid>
      <w:tr w:rsidR="00E35076" w:rsidRPr="00352D63" w:rsidTr="00437AC0">
        <w:trPr>
          <w:trHeight w:val="299"/>
        </w:trPr>
        <w:tc>
          <w:tcPr>
            <w:tcW w:w="1890" w:type="pct"/>
            <w:gridSpan w:val="5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Imię / imiona</w:t>
            </w:r>
          </w:p>
        </w:tc>
        <w:tc>
          <w:tcPr>
            <w:tcW w:w="3110" w:type="pct"/>
            <w:gridSpan w:val="20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Nazwisko</w:t>
            </w:r>
          </w:p>
        </w:tc>
      </w:tr>
      <w:tr w:rsidR="00E35076" w:rsidRPr="0046122B" w:rsidTr="00437AC0">
        <w:trPr>
          <w:trHeight w:val="282"/>
        </w:trPr>
        <w:tc>
          <w:tcPr>
            <w:tcW w:w="1890" w:type="pct"/>
            <w:gridSpan w:val="5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3110" w:type="pct"/>
            <w:gridSpan w:val="20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1312" w:type="pct"/>
            <w:gridSpan w:val="3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 xml:space="preserve">Data urodzenia </w:t>
            </w:r>
            <w:r w:rsidRPr="0028290F">
              <w:rPr>
                <w:b/>
                <w:sz w:val="20"/>
                <w:szCs w:val="20"/>
              </w:rPr>
              <w:t>(RRRR-MM-DD)</w:t>
            </w:r>
          </w:p>
        </w:tc>
        <w:tc>
          <w:tcPr>
            <w:tcW w:w="1855" w:type="pct"/>
            <w:gridSpan w:val="10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jc w:val="center"/>
              <w:rPr>
                <w:b/>
              </w:rPr>
            </w:pPr>
            <w:r>
              <w:rPr>
                <w:b/>
              </w:rPr>
              <w:t xml:space="preserve">Miejsce urodzenia </w:t>
            </w:r>
          </w:p>
        </w:tc>
        <w:tc>
          <w:tcPr>
            <w:tcW w:w="1833" w:type="pct"/>
            <w:gridSpan w:val="12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jc w:val="center"/>
              <w:rPr>
                <w:b/>
              </w:rPr>
            </w:pPr>
            <w:r>
              <w:rPr>
                <w:b/>
              </w:rPr>
              <w:t>PESEL kandydata</w:t>
            </w:r>
          </w:p>
        </w:tc>
      </w:tr>
      <w:tr w:rsidR="00E35076" w:rsidRPr="0046122B" w:rsidTr="00437AC0">
        <w:trPr>
          <w:trHeight w:val="282"/>
        </w:trPr>
        <w:tc>
          <w:tcPr>
            <w:tcW w:w="1312" w:type="pct"/>
            <w:gridSpan w:val="3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855" w:type="pct"/>
            <w:gridSpan w:val="10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6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7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164" w:type="pct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2507" w:type="pct"/>
            <w:gridSpan w:val="9"/>
            <w:shd w:val="clear" w:color="auto" w:fill="E0E0E0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0"/>
                <w:szCs w:val="20"/>
              </w:rPr>
            </w:pPr>
            <w:r w:rsidRPr="0046122B">
              <w:rPr>
                <w:b/>
                <w:sz w:val="20"/>
                <w:szCs w:val="20"/>
              </w:rPr>
              <w:t>Inny dokument potwierdzający tożsamość (seria i nr paszportu) – wypełnić w przypadku braku PESEL</w:t>
            </w:r>
          </w:p>
        </w:tc>
        <w:tc>
          <w:tcPr>
            <w:tcW w:w="2493" w:type="pct"/>
            <w:gridSpan w:val="16"/>
            <w:shd w:val="clear" w:color="auto" w:fill="auto"/>
            <w:vAlign w:val="center"/>
          </w:tcPr>
          <w:p w:rsidR="00E35076" w:rsidRPr="0046122B" w:rsidRDefault="00E35076" w:rsidP="00437AC0">
            <w:pPr>
              <w:pStyle w:val="wskie-opisy-tabel"/>
              <w:jc w:val="center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5000" w:type="pct"/>
            <w:gridSpan w:val="25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jc w:val="center"/>
              <w:rPr>
                <w:b/>
              </w:rPr>
            </w:pPr>
            <w:r w:rsidRPr="0028290F">
              <w:rPr>
                <w:b/>
              </w:rPr>
              <w:t xml:space="preserve">Imiona i nazwiska </w:t>
            </w:r>
            <w:r w:rsidRPr="0028290F">
              <w:rPr>
                <w:b/>
                <w:u w:val="single"/>
              </w:rPr>
              <w:t>rodziców</w:t>
            </w:r>
            <w:r w:rsidRPr="0028290F">
              <w:rPr>
                <w:b/>
              </w:rPr>
              <w:t xml:space="preserve"> / prawnych opiekunów</w:t>
            </w:r>
            <w:r>
              <w:rPr>
                <w:b/>
              </w:rPr>
              <w:t xml:space="preserve"> Kandydata</w:t>
            </w:r>
          </w:p>
        </w:tc>
      </w:tr>
      <w:tr w:rsidR="00E35076" w:rsidRPr="00352D63" w:rsidTr="00437AC0">
        <w:trPr>
          <w:trHeight w:val="282"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>
              <w:rPr>
                <w:b/>
              </w:rPr>
              <w:t>Matka</w:t>
            </w:r>
          </w:p>
        </w:tc>
        <w:tc>
          <w:tcPr>
            <w:tcW w:w="1974" w:type="pct"/>
            <w:gridSpan w:val="7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477" w:type="pct"/>
            <w:gridSpan w:val="3"/>
            <w:shd w:val="clear" w:color="auto" w:fill="D9D9D9" w:themeFill="background1" w:themeFillShade="D9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>
              <w:rPr>
                <w:b/>
              </w:rPr>
              <w:t>Ojciec</w:t>
            </w:r>
          </w:p>
        </w:tc>
        <w:tc>
          <w:tcPr>
            <w:tcW w:w="2168" w:type="pct"/>
            <w:gridSpan w:val="14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5000" w:type="pct"/>
            <w:gridSpan w:val="25"/>
            <w:shd w:val="clear" w:color="auto" w:fill="BFBFBF" w:themeFill="background1" w:themeFillShade="BF"/>
            <w:vAlign w:val="center"/>
          </w:tcPr>
          <w:p w:rsidR="00E35076" w:rsidRPr="0028290F" w:rsidRDefault="00E35076" w:rsidP="00437AC0">
            <w:pPr>
              <w:pStyle w:val="wskie-opisy-tabel"/>
              <w:jc w:val="center"/>
              <w:rPr>
                <w:b/>
              </w:rPr>
            </w:pPr>
            <w:r w:rsidRPr="0028290F">
              <w:rPr>
                <w:b/>
              </w:rPr>
              <w:t xml:space="preserve">Adres zamieszkania </w:t>
            </w:r>
            <w:r>
              <w:rPr>
                <w:b/>
              </w:rPr>
              <w:t>rodziców i kandydata</w:t>
            </w:r>
            <w:r w:rsidRPr="0007405D">
              <w:rPr>
                <w:b/>
                <w:u w:val="single"/>
                <w:vertAlign w:val="superscript"/>
              </w:rPr>
              <w:t>1</w:t>
            </w:r>
          </w:p>
        </w:tc>
      </w:tr>
      <w:tr w:rsidR="00E35076" w:rsidRPr="00352D63" w:rsidTr="00437AC0">
        <w:trPr>
          <w:trHeight w:val="282"/>
        </w:trPr>
        <w:tc>
          <w:tcPr>
            <w:tcW w:w="716" w:type="pct"/>
            <w:gridSpan w:val="2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Ulica</w:t>
            </w:r>
          </w:p>
        </w:tc>
        <w:tc>
          <w:tcPr>
            <w:tcW w:w="2388" w:type="pct"/>
            <w:gridSpan w:val="10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462" w:type="pct"/>
            <w:gridSpan w:val="4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Nr domu</w:t>
            </w:r>
          </w:p>
        </w:tc>
        <w:tc>
          <w:tcPr>
            <w:tcW w:w="1435" w:type="pct"/>
            <w:gridSpan w:val="9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716" w:type="pct"/>
            <w:gridSpan w:val="2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Miejscowość</w:t>
            </w:r>
          </w:p>
        </w:tc>
        <w:tc>
          <w:tcPr>
            <w:tcW w:w="4284" w:type="pct"/>
            <w:gridSpan w:val="23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82"/>
        </w:trPr>
        <w:tc>
          <w:tcPr>
            <w:tcW w:w="716" w:type="pct"/>
            <w:gridSpan w:val="2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Kod pocztowy</w:t>
            </w:r>
          </w:p>
        </w:tc>
        <w:tc>
          <w:tcPr>
            <w:tcW w:w="1264" w:type="pct"/>
            <w:gridSpan w:val="4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  <w:tc>
          <w:tcPr>
            <w:tcW w:w="734" w:type="pct"/>
            <w:gridSpan w:val="4"/>
            <w:shd w:val="clear" w:color="auto" w:fill="E0E0E0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</w:rPr>
            </w:pPr>
            <w:r w:rsidRPr="0046122B">
              <w:rPr>
                <w:b/>
              </w:rPr>
              <w:t>Poczta</w:t>
            </w:r>
          </w:p>
        </w:tc>
        <w:tc>
          <w:tcPr>
            <w:tcW w:w="2286" w:type="pct"/>
            <w:gridSpan w:val="15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352D63" w:rsidTr="00437AC0">
        <w:trPr>
          <w:trHeight w:val="299"/>
        </w:trPr>
        <w:tc>
          <w:tcPr>
            <w:tcW w:w="716" w:type="pct"/>
            <w:gridSpan w:val="2"/>
            <w:shd w:val="clear" w:color="auto" w:fill="E0E0E0"/>
            <w:vAlign w:val="center"/>
          </w:tcPr>
          <w:p w:rsidR="00E35076" w:rsidRPr="0028290F" w:rsidRDefault="00E35076" w:rsidP="00437AC0">
            <w:pPr>
              <w:pStyle w:val="wskie-opisy-tabel"/>
              <w:rPr>
                <w:b/>
              </w:rPr>
            </w:pPr>
            <w:r w:rsidRPr="0028290F">
              <w:rPr>
                <w:b/>
              </w:rPr>
              <w:t>Gmina</w:t>
            </w:r>
          </w:p>
        </w:tc>
        <w:tc>
          <w:tcPr>
            <w:tcW w:w="4284" w:type="pct"/>
            <w:gridSpan w:val="23"/>
            <w:shd w:val="clear" w:color="auto" w:fill="auto"/>
            <w:vAlign w:val="center"/>
          </w:tcPr>
          <w:p w:rsidR="00E35076" w:rsidRPr="0046122B" w:rsidRDefault="00E35076" w:rsidP="00437AC0">
            <w:pPr>
              <w:pStyle w:val="wskie-opisy-tabel"/>
              <w:rPr>
                <w:b/>
                <w:sz w:val="28"/>
                <w:szCs w:val="28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 w:val="restart"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</w:rPr>
              <w:t>Telefony kontaktowe</w:t>
            </w:r>
          </w:p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  <w:u w:val="single"/>
              </w:rPr>
              <w:t>rodziców/prawnych opiekunów</w:t>
            </w: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Matka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Ojciec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 w:val="restart"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</w:rPr>
              <w:t xml:space="preserve">Adresy e-mail </w:t>
            </w:r>
          </w:p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  <w:u w:val="single"/>
              </w:rPr>
              <w:t>rodziców/prawnych opiekunów</w:t>
            </w: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Matka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Ojciec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 w:val="restart"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</w:rPr>
              <w:t xml:space="preserve">Wybrane szkoły ponadgimnazjalne </w:t>
            </w:r>
          </w:p>
          <w:p w:rsidR="00E35076" w:rsidRPr="00D47D97" w:rsidRDefault="00E35076" w:rsidP="00437AC0">
            <w:pPr>
              <w:pStyle w:val="wskie-opisy-tabel"/>
              <w:rPr>
                <w:b/>
              </w:rPr>
            </w:pPr>
            <w:r w:rsidRPr="00D47D97">
              <w:rPr>
                <w:b/>
              </w:rPr>
              <w:t>w kolejności od najbardziej do najmniej preferowanej</w:t>
            </w: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1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2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  <w:tr w:rsidR="00E35076" w:rsidRPr="00FD6A53" w:rsidTr="00437AC0">
        <w:trPr>
          <w:trHeight w:val="299"/>
        </w:trPr>
        <w:tc>
          <w:tcPr>
            <w:tcW w:w="1777" w:type="pct"/>
            <w:gridSpan w:val="4"/>
            <w:vMerge/>
            <w:shd w:val="clear" w:color="auto" w:fill="E0E0E0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</w:rPr>
            </w:pPr>
          </w:p>
        </w:tc>
        <w:tc>
          <w:tcPr>
            <w:tcW w:w="462" w:type="pct"/>
            <w:gridSpan w:val="3"/>
            <w:shd w:val="clear" w:color="auto" w:fill="D9D9D9" w:themeFill="background1" w:themeFillShade="D9"/>
            <w:vAlign w:val="center"/>
          </w:tcPr>
          <w:p w:rsidR="00E35076" w:rsidRPr="00D47D97" w:rsidRDefault="00E35076" w:rsidP="00437AC0">
            <w:pPr>
              <w:pStyle w:val="wskie-opisy-tabel"/>
              <w:rPr>
                <w:b/>
                <w:szCs w:val="16"/>
              </w:rPr>
            </w:pPr>
            <w:r w:rsidRPr="00D47D97">
              <w:rPr>
                <w:b/>
                <w:szCs w:val="16"/>
              </w:rPr>
              <w:t>3</w:t>
            </w:r>
          </w:p>
        </w:tc>
        <w:tc>
          <w:tcPr>
            <w:tcW w:w="2761" w:type="pct"/>
            <w:gridSpan w:val="18"/>
            <w:shd w:val="clear" w:color="auto" w:fill="FFFFFF"/>
            <w:vAlign w:val="center"/>
          </w:tcPr>
          <w:p w:rsidR="00E35076" w:rsidRPr="00A60A3F" w:rsidRDefault="00E35076" w:rsidP="00437AC0">
            <w:pPr>
              <w:pStyle w:val="wskie-opisy-tabel"/>
              <w:rPr>
                <w:sz w:val="16"/>
                <w:szCs w:val="16"/>
              </w:rPr>
            </w:pPr>
          </w:p>
        </w:tc>
      </w:tr>
    </w:tbl>
    <w:p w:rsidR="00E35076" w:rsidRPr="0028429D" w:rsidRDefault="00E35076" w:rsidP="00E35076">
      <w:pPr>
        <w:rPr>
          <w:b/>
          <w:sz w:val="10"/>
          <w:szCs w:val="22"/>
        </w:rPr>
      </w:pPr>
    </w:p>
    <w:p w:rsidR="00E35076" w:rsidRPr="00374D80" w:rsidRDefault="00E35076" w:rsidP="00E35076">
      <w:pPr>
        <w:rPr>
          <w:i/>
          <w:sz w:val="18"/>
          <w:szCs w:val="18"/>
        </w:rPr>
      </w:pPr>
      <w:r w:rsidRPr="00374D80">
        <w:rPr>
          <w:i/>
          <w:sz w:val="18"/>
          <w:szCs w:val="18"/>
        </w:rPr>
        <w:t>Podpisując niniejszy wniosek, oświadczam, że podane dane są zgodne z prawdą. Jestem świadomy/a odpowiedzialności</w:t>
      </w:r>
      <w:r>
        <w:rPr>
          <w:i/>
          <w:sz w:val="18"/>
          <w:szCs w:val="18"/>
        </w:rPr>
        <w:t xml:space="preserve"> </w:t>
      </w:r>
      <w:r w:rsidRPr="00374D80">
        <w:rPr>
          <w:i/>
          <w:sz w:val="18"/>
          <w:szCs w:val="18"/>
        </w:rPr>
        <w:t>karnej za oświadczenie nieprawdy, zgodnie z art. 233 Ustawy z dnia 6 czerwca 1997r. Kodeks Karny (Dz. U. 1997r., Nr 88,</w:t>
      </w:r>
      <w:r>
        <w:rPr>
          <w:i/>
          <w:sz w:val="18"/>
          <w:szCs w:val="18"/>
        </w:rPr>
        <w:t xml:space="preserve"> </w:t>
      </w:r>
      <w:r w:rsidRPr="00374D80">
        <w:rPr>
          <w:i/>
          <w:sz w:val="18"/>
          <w:szCs w:val="18"/>
        </w:rPr>
        <w:t xml:space="preserve">poz. 553 z </w:t>
      </w:r>
      <w:proofErr w:type="spellStart"/>
      <w:r w:rsidRPr="00374D80">
        <w:rPr>
          <w:i/>
          <w:sz w:val="18"/>
          <w:szCs w:val="18"/>
        </w:rPr>
        <w:t>późn</w:t>
      </w:r>
      <w:proofErr w:type="spellEnd"/>
      <w:r w:rsidRPr="00374D80">
        <w:rPr>
          <w:i/>
          <w:sz w:val="18"/>
          <w:szCs w:val="18"/>
        </w:rPr>
        <w:t>. zm.)</w:t>
      </w:r>
    </w:p>
    <w:p w:rsidR="00E35076" w:rsidRPr="00374D80" w:rsidRDefault="00E35076" w:rsidP="00E35076">
      <w:pPr>
        <w:rPr>
          <w:i/>
          <w:sz w:val="18"/>
          <w:szCs w:val="18"/>
        </w:rPr>
      </w:pPr>
      <w:r w:rsidRPr="00374D80">
        <w:rPr>
          <w:i/>
          <w:sz w:val="18"/>
          <w:szCs w:val="18"/>
        </w:rPr>
        <w:t xml:space="preserve">Wyrażam zgodę na przetwarzanie powyższych danych osobowych w celach postępowania rekrutacyjnego oraz na umieszczenie powyższych danych w dokumentacji szkolnej, zgodnie z </w:t>
      </w:r>
      <w:r w:rsidRPr="00322E02">
        <w:rPr>
          <w:i/>
          <w:sz w:val="18"/>
          <w:szCs w:val="18"/>
        </w:rPr>
        <w:t>Ustaw</w:t>
      </w:r>
      <w:r>
        <w:rPr>
          <w:i/>
          <w:sz w:val="18"/>
          <w:szCs w:val="18"/>
        </w:rPr>
        <w:t>ą</w:t>
      </w:r>
      <w:r w:rsidRPr="00322E02">
        <w:rPr>
          <w:i/>
          <w:sz w:val="18"/>
          <w:szCs w:val="18"/>
        </w:rPr>
        <w:t xml:space="preserve"> z dnia 10 maja 2018 r. o ochronie danych osobowych </w:t>
      </w:r>
      <w:r w:rsidRPr="00374D80">
        <w:rPr>
          <w:i/>
          <w:sz w:val="18"/>
          <w:szCs w:val="18"/>
        </w:rPr>
        <w:t>(</w:t>
      </w:r>
      <w:r w:rsidRPr="00322E02">
        <w:rPr>
          <w:i/>
          <w:sz w:val="18"/>
          <w:szCs w:val="18"/>
        </w:rPr>
        <w:t>Dz.U. 2018 poz. 1000</w:t>
      </w:r>
      <w:r w:rsidRPr="00374D80">
        <w:rPr>
          <w:i/>
          <w:sz w:val="18"/>
          <w:szCs w:val="18"/>
        </w:rPr>
        <w:t>.)</w:t>
      </w:r>
    </w:p>
    <w:p w:rsidR="00E35076" w:rsidRPr="00135B41" w:rsidRDefault="00E35076" w:rsidP="00E35076">
      <w:pPr>
        <w:rPr>
          <w:sz w:val="22"/>
          <w:szCs w:val="22"/>
        </w:rPr>
      </w:pPr>
      <w:r w:rsidRPr="00080B47">
        <w:rPr>
          <w:b/>
          <w:sz w:val="22"/>
          <w:szCs w:val="22"/>
        </w:rPr>
        <w:t>Do wniosku dołączam następujące oświadczenia, dokumenty informujące o spełnianiu kryteriów rekrutacyjnych</w:t>
      </w:r>
      <w:r>
        <w:rPr>
          <w:sz w:val="22"/>
          <w:szCs w:val="22"/>
        </w:rPr>
        <w:t>:</w:t>
      </w:r>
    </w:p>
    <w:p w:rsidR="00E35076" w:rsidRPr="00135B41" w:rsidRDefault="00E35076" w:rsidP="00E35076">
      <w:pPr>
        <w:rPr>
          <w:sz w:val="22"/>
          <w:szCs w:val="22"/>
        </w:rPr>
      </w:pPr>
      <w:r w:rsidRPr="00135B41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5B41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E35076" w:rsidRPr="00080B47" w:rsidRDefault="00E35076" w:rsidP="00E35076">
      <w:pPr>
        <w:jc w:val="right"/>
        <w:rPr>
          <w:b/>
          <w:sz w:val="22"/>
          <w:szCs w:val="22"/>
        </w:rPr>
      </w:pPr>
    </w:p>
    <w:p w:rsidR="00E35076" w:rsidRDefault="00E35076" w:rsidP="00E35076">
      <w:pPr>
        <w:jc w:val="center"/>
        <w:rPr>
          <w:sz w:val="22"/>
          <w:szCs w:val="22"/>
        </w:rPr>
      </w:pPr>
      <w:r w:rsidRPr="00080B47">
        <w:rPr>
          <w:b/>
          <w:sz w:val="22"/>
          <w:szCs w:val="22"/>
        </w:rPr>
        <w:t>Podpis rodzica/prawnego opiekuna</w:t>
      </w:r>
      <w:r>
        <w:rPr>
          <w:sz w:val="22"/>
          <w:szCs w:val="22"/>
        </w:rPr>
        <w:t xml:space="preserve">  ……………………………..……………………………………………..</w:t>
      </w:r>
    </w:p>
    <w:p w:rsidR="00E35076" w:rsidRDefault="00E35076" w:rsidP="00E35076">
      <w:pPr>
        <w:jc w:val="right"/>
        <w:rPr>
          <w:sz w:val="22"/>
          <w:szCs w:val="22"/>
        </w:rPr>
      </w:pPr>
    </w:p>
    <w:p w:rsidR="00E35076" w:rsidRPr="002D0DE6" w:rsidRDefault="00E35076" w:rsidP="00E35076">
      <w:pPr>
        <w:autoSpaceDE w:val="0"/>
        <w:autoSpaceDN w:val="0"/>
        <w:adjustRightInd w:val="0"/>
        <w:rPr>
          <w:b/>
          <w:bCs/>
          <w:sz w:val="18"/>
        </w:rPr>
      </w:pPr>
      <w:r w:rsidRPr="002D0DE6">
        <w:rPr>
          <w:b/>
          <w:bCs/>
          <w:sz w:val="18"/>
          <w:vertAlign w:val="superscript"/>
        </w:rPr>
        <w:t>1</w:t>
      </w:r>
      <w:r w:rsidRPr="002D0DE6">
        <w:rPr>
          <w:b/>
          <w:bCs/>
          <w:sz w:val="18"/>
        </w:rPr>
        <w:t xml:space="preserve"> art. 25, art. 26 Kodeksu Cywilnego</w:t>
      </w:r>
      <w:r>
        <w:rPr>
          <w:b/>
          <w:bCs/>
          <w:sz w:val="18"/>
        </w:rPr>
        <w:t xml:space="preserve"> Rozdział II Miejsce Zamieszkania</w:t>
      </w:r>
    </w:p>
    <w:p w:rsidR="00E35076" w:rsidRPr="002D0DE6" w:rsidRDefault="00E35076" w:rsidP="00E35076">
      <w:pPr>
        <w:autoSpaceDE w:val="0"/>
        <w:autoSpaceDN w:val="0"/>
        <w:adjustRightInd w:val="0"/>
        <w:rPr>
          <w:b/>
          <w:bCs/>
          <w:sz w:val="18"/>
        </w:rPr>
      </w:pPr>
      <w:r w:rsidRPr="002D0DE6">
        <w:rPr>
          <w:b/>
          <w:bCs/>
          <w:sz w:val="18"/>
        </w:rPr>
        <w:t>Art. 25</w:t>
      </w:r>
    </w:p>
    <w:p w:rsidR="00E35076" w:rsidRPr="002D0DE6" w:rsidRDefault="00E35076" w:rsidP="00E35076">
      <w:pPr>
        <w:autoSpaceDE w:val="0"/>
        <w:autoSpaceDN w:val="0"/>
        <w:adjustRightInd w:val="0"/>
        <w:jc w:val="both"/>
        <w:rPr>
          <w:sz w:val="18"/>
        </w:rPr>
      </w:pPr>
      <w:r w:rsidRPr="002D0DE6">
        <w:rPr>
          <w:sz w:val="18"/>
        </w:rPr>
        <w:t xml:space="preserve">Miejscem zamieszkania osoby fizycznej jest miejscowość, w której osoba ta przebywa </w:t>
      </w:r>
      <w:r>
        <w:rPr>
          <w:sz w:val="18"/>
        </w:rPr>
        <w:t xml:space="preserve"> </w:t>
      </w:r>
      <w:r w:rsidRPr="002D0DE6">
        <w:rPr>
          <w:sz w:val="18"/>
        </w:rPr>
        <w:t>z zamiarem stałego pobytu</w:t>
      </w:r>
    </w:p>
    <w:p w:rsidR="00E35076" w:rsidRPr="002D0DE6" w:rsidRDefault="00E35076" w:rsidP="00E35076">
      <w:pPr>
        <w:autoSpaceDE w:val="0"/>
        <w:autoSpaceDN w:val="0"/>
        <w:adjustRightInd w:val="0"/>
        <w:rPr>
          <w:b/>
          <w:bCs/>
          <w:sz w:val="18"/>
        </w:rPr>
      </w:pPr>
      <w:r w:rsidRPr="002D0DE6">
        <w:rPr>
          <w:b/>
          <w:bCs/>
          <w:sz w:val="18"/>
        </w:rPr>
        <w:t>Art. 26</w:t>
      </w:r>
    </w:p>
    <w:p w:rsidR="00E35076" w:rsidRPr="002D0DE6" w:rsidRDefault="00E35076" w:rsidP="00E35076">
      <w:pPr>
        <w:autoSpaceDE w:val="0"/>
        <w:autoSpaceDN w:val="0"/>
        <w:adjustRightInd w:val="0"/>
        <w:rPr>
          <w:sz w:val="18"/>
        </w:rPr>
      </w:pPr>
      <w:r w:rsidRPr="002D0DE6">
        <w:rPr>
          <w:sz w:val="18"/>
        </w:rPr>
        <w:t>§ 1. Miejscem zamieszkania dziecka pozostającego pod władzą rodzicielską jest miejsce</w:t>
      </w:r>
      <w:r>
        <w:rPr>
          <w:sz w:val="18"/>
        </w:rPr>
        <w:t xml:space="preserve"> </w:t>
      </w:r>
      <w:r w:rsidRPr="002D0DE6">
        <w:rPr>
          <w:sz w:val="18"/>
        </w:rPr>
        <w:t>zamieszkania rodziców albo tego z rodziców, któremu wyłącznie przysługuje władza</w:t>
      </w:r>
      <w:r>
        <w:rPr>
          <w:sz w:val="18"/>
        </w:rPr>
        <w:t xml:space="preserve"> </w:t>
      </w:r>
      <w:r w:rsidRPr="002D0DE6">
        <w:rPr>
          <w:sz w:val="18"/>
        </w:rPr>
        <w:t xml:space="preserve">rodzicielska lub któremu zostało powierzone wykonywanie władzy </w:t>
      </w:r>
      <w:r>
        <w:rPr>
          <w:sz w:val="18"/>
        </w:rPr>
        <w:t>r</w:t>
      </w:r>
      <w:r w:rsidRPr="002D0DE6">
        <w:rPr>
          <w:sz w:val="18"/>
        </w:rPr>
        <w:t>odzicielskiej.</w:t>
      </w:r>
    </w:p>
    <w:p w:rsidR="00E35076" w:rsidRDefault="00E35076" w:rsidP="00E35076">
      <w:pPr>
        <w:autoSpaceDE w:val="0"/>
        <w:autoSpaceDN w:val="0"/>
        <w:adjustRightInd w:val="0"/>
        <w:rPr>
          <w:sz w:val="18"/>
        </w:rPr>
      </w:pPr>
      <w:r w:rsidRPr="002D0DE6">
        <w:rPr>
          <w:sz w:val="18"/>
        </w:rPr>
        <w:t>§ 2. Jeżeli władza rodzicielska przysługuje na równi obojgu rodzicom mającym osobne</w:t>
      </w:r>
      <w:r>
        <w:rPr>
          <w:sz w:val="18"/>
        </w:rPr>
        <w:t xml:space="preserve"> </w:t>
      </w:r>
      <w:r w:rsidRPr="002D0DE6">
        <w:rPr>
          <w:sz w:val="18"/>
        </w:rPr>
        <w:t xml:space="preserve">miejsce zamieszkania, miejsce </w:t>
      </w:r>
      <w:r>
        <w:rPr>
          <w:sz w:val="18"/>
        </w:rPr>
        <w:t>z</w:t>
      </w:r>
      <w:r w:rsidRPr="002D0DE6">
        <w:rPr>
          <w:sz w:val="18"/>
        </w:rPr>
        <w:t>amieszkania dziecka jest u tego z rodziców, u którego</w:t>
      </w:r>
      <w:r>
        <w:rPr>
          <w:sz w:val="18"/>
        </w:rPr>
        <w:t xml:space="preserve"> </w:t>
      </w:r>
      <w:r w:rsidRPr="002D0DE6">
        <w:rPr>
          <w:sz w:val="18"/>
        </w:rPr>
        <w:t>dziecko stale przebywa. Jeżeli dziecko nie przebywa stale u żadnego z rodziców, jego miejsce</w:t>
      </w:r>
      <w:r>
        <w:rPr>
          <w:sz w:val="18"/>
        </w:rPr>
        <w:t xml:space="preserve"> </w:t>
      </w:r>
      <w:r w:rsidRPr="002D0DE6">
        <w:rPr>
          <w:sz w:val="18"/>
        </w:rPr>
        <w:t>zamieszkania określa sąd opiekuńczy.</w:t>
      </w:r>
    </w:p>
    <w:p w:rsidR="00E35076" w:rsidRPr="00E35076" w:rsidRDefault="00E35076" w:rsidP="00E35076">
      <w:pPr>
        <w:shd w:val="clear" w:color="auto" w:fill="FFFFFF"/>
        <w:spacing w:before="150"/>
        <w:rPr>
          <w:b/>
          <w:color w:val="212529"/>
          <w:sz w:val="18"/>
          <w:szCs w:val="18"/>
          <w:u w:val="single"/>
        </w:rPr>
      </w:pPr>
      <w:r w:rsidRPr="00E35076">
        <w:rPr>
          <w:b/>
          <w:sz w:val="18"/>
          <w:szCs w:val="18"/>
          <w:u w:val="single"/>
        </w:rPr>
        <w:t xml:space="preserve">Zawody w Branżowej Szkoły I stopnia w Opolu ( Akademia Rzemiosła i Przedsiębiorczości przy Politechnice Opolskiej) </w:t>
      </w:r>
      <w:r>
        <w:rPr>
          <w:b/>
          <w:sz w:val="18"/>
          <w:szCs w:val="18"/>
          <w:u w:val="single"/>
        </w:rPr>
        <w:t>: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sz w:val="18"/>
          <w:szCs w:val="18"/>
        </w:rPr>
        <w:t xml:space="preserve"> </w:t>
      </w:r>
      <w:r w:rsidRPr="00E35076">
        <w:rPr>
          <w:rStyle w:val="Pogrubienie"/>
          <w:color w:val="212529"/>
          <w:sz w:val="18"/>
          <w:szCs w:val="18"/>
        </w:rPr>
        <w:t>fryzjer (514101),</w:t>
      </w:r>
      <w:r w:rsidRPr="00E35076">
        <w:rPr>
          <w:color w:val="212529"/>
          <w:sz w:val="18"/>
          <w:szCs w:val="18"/>
        </w:rPr>
        <w:t>  FRK.01. Wykonywanie usług fryzjerskich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mechanik pojazdów samochodowych (723103),</w:t>
      </w:r>
      <w:r w:rsidRPr="00E35076">
        <w:rPr>
          <w:color w:val="212529"/>
          <w:sz w:val="18"/>
          <w:szCs w:val="18"/>
        </w:rPr>
        <w:t> MOT.05. Obsługa, diagnozowanie oraz naprawa pojazdów samochodowych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elektromechanik pojazdów samochodowych (741203)</w:t>
      </w:r>
      <w:r w:rsidRPr="00E35076">
        <w:rPr>
          <w:color w:val="212529"/>
          <w:sz w:val="18"/>
          <w:szCs w:val="18"/>
        </w:rPr>
        <w:t xml:space="preserve">,  MOT.02. Obsługa, diagnozowanie oraz naprawa </w:t>
      </w:r>
      <w:proofErr w:type="spellStart"/>
      <w:r w:rsidRPr="00E35076">
        <w:rPr>
          <w:color w:val="212529"/>
          <w:sz w:val="18"/>
          <w:szCs w:val="18"/>
        </w:rPr>
        <w:t>mechatronicznych</w:t>
      </w:r>
      <w:proofErr w:type="spellEnd"/>
      <w:r w:rsidRPr="00E35076">
        <w:rPr>
          <w:color w:val="212529"/>
          <w:sz w:val="18"/>
          <w:szCs w:val="18"/>
        </w:rPr>
        <w:t xml:space="preserve"> systemów pojazdów samochodowych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lakiernik  samochodowy (713203)</w:t>
      </w:r>
      <w:r w:rsidRPr="00E35076">
        <w:rPr>
          <w:color w:val="212529"/>
          <w:sz w:val="18"/>
          <w:szCs w:val="18"/>
        </w:rPr>
        <w:t>, MOT.03. Diagnozowanie i naprawa powłok lakierniczych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blacharz samochodowy (721306), </w:t>
      </w:r>
      <w:r w:rsidRPr="00E35076">
        <w:rPr>
          <w:color w:val="212529"/>
          <w:sz w:val="18"/>
          <w:szCs w:val="18"/>
        </w:rPr>
        <w:t>MOT.01. Diagnozowanie i naprawa nadwozi pojazdów samochodowych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mechanik motocyklowy (723107)</w:t>
      </w:r>
      <w:r w:rsidRPr="00E35076">
        <w:rPr>
          <w:color w:val="212529"/>
          <w:sz w:val="18"/>
          <w:szCs w:val="18"/>
        </w:rPr>
        <w:t>,  MOT.04. Diagnozowanie, obsługa i naprawa pojazdów motocyklowych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monter zabudowy i robót wykończeniowych w budownictwie (712905),</w:t>
      </w:r>
      <w:r w:rsidRPr="00E35076">
        <w:rPr>
          <w:color w:val="212529"/>
          <w:sz w:val="18"/>
          <w:szCs w:val="18"/>
        </w:rPr>
        <w:t> BUD.11. Wykonywanie robót montażowych, okładzinowych i wykończeniowych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kucharz (512001), </w:t>
      </w:r>
      <w:r w:rsidRPr="00E35076">
        <w:rPr>
          <w:color w:val="212529"/>
          <w:sz w:val="18"/>
          <w:szCs w:val="18"/>
        </w:rPr>
        <w:t>HGT.02. Przygotowanie i wydawanie dań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cukiernik (751201),</w:t>
      </w:r>
      <w:r w:rsidRPr="00E35076">
        <w:rPr>
          <w:color w:val="212529"/>
          <w:sz w:val="18"/>
          <w:szCs w:val="18"/>
        </w:rPr>
        <w:t> SPC.01. Produkcja wyrobów cukierniczych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piekarz (751204),</w:t>
      </w:r>
      <w:r w:rsidRPr="00E35076">
        <w:rPr>
          <w:color w:val="212529"/>
          <w:sz w:val="18"/>
          <w:szCs w:val="18"/>
        </w:rPr>
        <w:t> SPC.03. Produkcja wyrobów piekarskich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przetwórca mięsa (751108),</w:t>
      </w:r>
      <w:r w:rsidRPr="00E35076">
        <w:rPr>
          <w:color w:val="212529"/>
          <w:sz w:val="18"/>
          <w:szCs w:val="18"/>
        </w:rPr>
        <w:t> SPC.04. Produkcja przetworów mięsnych i tłuszczowych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kelner (513101), </w:t>
      </w:r>
      <w:r w:rsidRPr="00E35076">
        <w:rPr>
          <w:color w:val="212529"/>
          <w:sz w:val="18"/>
          <w:szCs w:val="18"/>
        </w:rPr>
        <w:t>HGT.01. Wykonywanie usług kelnerskich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pracownik obsługi hotelowej (962907), </w:t>
      </w:r>
      <w:r w:rsidRPr="00E35076">
        <w:rPr>
          <w:color w:val="212529"/>
          <w:sz w:val="18"/>
          <w:szCs w:val="18"/>
        </w:rPr>
        <w:t>HGT.03. Obsługa gości w obiekcie świadczącym usługi hotelarskie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drukarz offsetowy (732210), </w:t>
      </w:r>
      <w:r w:rsidRPr="00E35076">
        <w:rPr>
          <w:color w:val="212529"/>
          <w:sz w:val="18"/>
          <w:szCs w:val="18"/>
        </w:rPr>
        <w:t>PGF.02. Realizacja procesów drukowania z offsetowych form drukowych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kamieniarz (711301), </w:t>
      </w:r>
      <w:r w:rsidRPr="00E35076">
        <w:rPr>
          <w:color w:val="212529"/>
          <w:sz w:val="18"/>
          <w:szCs w:val="18"/>
        </w:rPr>
        <w:t>BUD.04. Wykonywanie robót kamieniarskich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kominiarz (713303),</w:t>
      </w:r>
      <w:r w:rsidRPr="00E35076">
        <w:rPr>
          <w:color w:val="212529"/>
          <w:sz w:val="18"/>
          <w:szCs w:val="18"/>
        </w:rPr>
        <w:t>  BUD.05. Wykonywanie robót kominiarskich 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elektryk (741103),</w:t>
      </w:r>
      <w:r w:rsidRPr="00E35076">
        <w:rPr>
          <w:color w:val="212529"/>
          <w:sz w:val="18"/>
          <w:szCs w:val="18"/>
        </w:rPr>
        <w:t> ELE.02 Montaż, uruchamianie i konserwacja instalacji, maszyn i urządzeń elektrycznych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elektromechanik (741201),</w:t>
      </w:r>
      <w:r w:rsidRPr="00E35076">
        <w:rPr>
          <w:color w:val="212529"/>
          <w:sz w:val="18"/>
          <w:szCs w:val="18"/>
        </w:rPr>
        <w:t> ELE.01. Montaż i obsługa maszyn i urządzeń elektrycznych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murarz- tynkarz (711204),</w:t>
      </w:r>
      <w:r w:rsidRPr="00E35076">
        <w:rPr>
          <w:color w:val="212529"/>
          <w:sz w:val="18"/>
          <w:szCs w:val="18"/>
        </w:rPr>
        <w:t> BUD.12. Wykonywanie robót murarskich i tynkarskich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stolarz (752205),</w:t>
      </w:r>
      <w:r w:rsidRPr="00E35076">
        <w:rPr>
          <w:color w:val="212529"/>
          <w:sz w:val="18"/>
          <w:szCs w:val="18"/>
        </w:rPr>
        <w:t> DRM.04. Wytwarzanie wyrobów z drewna i materiałów drewnopochodnych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tapicer (753402),</w:t>
      </w:r>
      <w:r w:rsidRPr="00E35076">
        <w:rPr>
          <w:color w:val="212529"/>
          <w:sz w:val="18"/>
          <w:szCs w:val="18"/>
        </w:rPr>
        <w:t> DRM.05. Wykonywanie wyrobów tapicerowanych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krawiec (753105),</w:t>
      </w:r>
      <w:r w:rsidRPr="00E35076">
        <w:rPr>
          <w:color w:val="212529"/>
          <w:sz w:val="18"/>
          <w:szCs w:val="18"/>
        </w:rPr>
        <w:t> MOD.03. Projektowanie i wytwarzanie wyrobów odzieżowych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kowal (722101),</w:t>
      </w:r>
      <w:r w:rsidRPr="00E35076">
        <w:rPr>
          <w:color w:val="212529"/>
          <w:sz w:val="18"/>
          <w:szCs w:val="18"/>
        </w:rPr>
        <w:t> MEC.02. Wykonywanie i naprawa wyrobów kowalskich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ślusarz (722204),</w:t>
      </w:r>
      <w:r w:rsidRPr="00E35076">
        <w:rPr>
          <w:color w:val="212529"/>
          <w:sz w:val="18"/>
          <w:szCs w:val="18"/>
        </w:rPr>
        <w:t> MEC.08. Wykonywanie i naprawa elementów maszyn, urządzeń i narzędzi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sprzedawca (522301),</w:t>
      </w:r>
      <w:r w:rsidRPr="00E35076">
        <w:rPr>
          <w:color w:val="212529"/>
          <w:sz w:val="18"/>
          <w:szCs w:val="18"/>
        </w:rPr>
        <w:t> HAN.01. Prowadzenie sprzedaży 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monter sieci i instalacji  sanitarnych (712618),</w:t>
      </w:r>
      <w:r w:rsidRPr="00E35076">
        <w:rPr>
          <w:color w:val="212529"/>
          <w:sz w:val="18"/>
          <w:szCs w:val="18"/>
        </w:rPr>
        <w:t> BUD.09. Wykonywanie robót związanych z budową, montażem i eksploatacją sieci oraz instalacji sanitarnych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betoniarz-zbrojarz (711402),</w:t>
      </w:r>
      <w:r w:rsidRPr="00E35076">
        <w:rPr>
          <w:color w:val="212529"/>
          <w:sz w:val="18"/>
          <w:szCs w:val="18"/>
        </w:rPr>
        <w:t> BUD.01. Wykonywanie robót zbrojarskich i betoniarskich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blacharz (721301),</w:t>
      </w:r>
      <w:r w:rsidRPr="00E35076">
        <w:rPr>
          <w:color w:val="212529"/>
          <w:sz w:val="18"/>
          <w:szCs w:val="18"/>
        </w:rPr>
        <w:t> MEC.01. Wykonywanie i naprawa wyrobów z blachy i profili kształtowych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dekarz (712101), </w:t>
      </w:r>
      <w:r w:rsidRPr="00E35076">
        <w:rPr>
          <w:color w:val="212529"/>
          <w:sz w:val="18"/>
          <w:szCs w:val="18"/>
        </w:rPr>
        <w:t>BUD.03. Wykonywanie robót dekarsko-blacharskich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cieśla (711501),</w:t>
      </w:r>
      <w:r w:rsidRPr="00E35076">
        <w:rPr>
          <w:color w:val="212529"/>
          <w:sz w:val="18"/>
          <w:szCs w:val="18"/>
        </w:rPr>
        <w:t> BUD.02. Wykonywanie robót ciesielskich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mechanik – monter maszyn i urządzeń (723310),</w:t>
      </w:r>
      <w:r w:rsidRPr="00E35076">
        <w:rPr>
          <w:color w:val="212529"/>
          <w:sz w:val="18"/>
          <w:szCs w:val="18"/>
        </w:rPr>
        <w:t> MEC.03. Montaż i obsługa maszyn i urządzeń</w:t>
      </w:r>
    </w:p>
    <w:p w:rsidR="00E35076" w:rsidRPr="00E35076" w:rsidRDefault="00E35076" w:rsidP="00E35076">
      <w:pPr>
        <w:numPr>
          <w:ilvl w:val="0"/>
          <w:numId w:val="2"/>
        </w:numPr>
        <w:shd w:val="clear" w:color="auto" w:fill="FFFFFF"/>
        <w:spacing w:before="150"/>
        <w:ind w:left="0"/>
        <w:rPr>
          <w:color w:val="212529"/>
          <w:sz w:val="18"/>
          <w:szCs w:val="18"/>
        </w:rPr>
      </w:pPr>
      <w:r w:rsidRPr="00E35076">
        <w:rPr>
          <w:rStyle w:val="Pogrubienie"/>
          <w:color w:val="212529"/>
          <w:sz w:val="18"/>
          <w:szCs w:val="18"/>
        </w:rPr>
        <w:t>operator obrabiarek skrawających (722307)</w:t>
      </w:r>
      <w:r w:rsidRPr="00E35076">
        <w:rPr>
          <w:color w:val="212529"/>
          <w:sz w:val="18"/>
          <w:szCs w:val="18"/>
        </w:rPr>
        <w:t> MEC.05. Użytkowanie obrabiarek skrawających</w:t>
      </w:r>
    </w:p>
    <w:p w:rsidR="00E35076" w:rsidRPr="00E35076" w:rsidRDefault="00E35076" w:rsidP="00E35076">
      <w:pPr>
        <w:shd w:val="clear" w:color="auto" w:fill="FFFFFF"/>
        <w:spacing w:before="150"/>
        <w:rPr>
          <w:color w:val="212529"/>
          <w:sz w:val="18"/>
          <w:szCs w:val="18"/>
        </w:rPr>
      </w:pPr>
    </w:p>
    <w:p w:rsidR="000B1733" w:rsidRPr="000B1733" w:rsidRDefault="000B1733" w:rsidP="00E35076">
      <w:pPr>
        <w:spacing w:line="360" w:lineRule="auto"/>
        <w:jc w:val="center"/>
        <w:rPr>
          <w:sz w:val="16"/>
          <w:szCs w:val="16"/>
        </w:rPr>
      </w:pPr>
    </w:p>
    <w:sectPr w:rsidR="000B1733" w:rsidRPr="000B1733" w:rsidSect="002D0DE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1D3" w:rsidRDefault="00AD71D3">
      <w:r>
        <w:separator/>
      </w:r>
    </w:p>
  </w:endnote>
  <w:endnote w:type="continuationSeparator" w:id="0">
    <w:p w:rsidR="00AD71D3" w:rsidRDefault="00AD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1CE" w:rsidRPr="00D551CE" w:rsidRDefault="00D551CE" w:rsidP="00D551CE">
    <w:pPr>
      <w:pStyle w:val="Stopka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1D3" w:rsidRDefault="00AD71D3">
      <w:r>
        <w:separator/>
      </w:r>
    </w:p>
  </w:footnote>
  <w:footnote w:type="continuationSeparator" w:id="0">
    <w:p w:rsidR="00AD71D3" w:rsidRDefault="00AD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79C"/>
    <w:multiLevelType w:val="multilevel"/>
    <w:tmpl w:val="EEA4AA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C3A2DA3"/>
    <w:multiLevelType w:val="hybridMultilevel"/>
    <w:tmpl w:val="B1F488F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C8"/>
    <w:rsid w:val="000018DA"/>
    <w:rsid w:val="00020304"/>
    <w:rsid w:val="00024652"/>
    <w:rsid w:val="00051C82"/>
    <w:rsid w:val="00056120"/>
    <w:rsid w:val="0007405D"/>
    <w:rsid w:val="000B1733"/>
    <w:rsid w:val="000B5D5C"/>
    <w:rsid w:val="00111AC3"/>
    <w:rsid w:val="00135B41"/>
    <w:rsid w:val="00151790"/>
    <w:rsid w:val="00151F69"/>
    <w:rsid w:val="001579C3"/>
    <w:rsid w:val="001769BA"/>
    <w:rsid w:val="001A3765"/>
    <w:rsid w:val="0022350F"/>
    <w:rsid w:val="002259E0"/>
    <w:rsid w:val="0023198B"/>
    <w:rsid w:val="00265530"/>
    <w:rsid w:val="0028290F"/>
    <w:rsid w:val="00283E78"/>
    <w:rsid w:val="0028429D"/>
    <w:rsid w:val="00297245"/>
    <w:rsid w:val="002B5B97"/>
    <w:rsid w:val="002C6673"/>
    <w:rsid w:val="002D0DE6"/>
    <w:rsid w:val="002D6E3A"/>
    <w:rsid w:val="002E04C0"/>
    <w:rsid w:val="002E265A"/>
    <w:rsid w:val="002F28E2"/>
    <w:rsid w:val="002F4EE7"/>
    <w:rsid w:val="003058C4"/>
    <w:rsid w:val="00321BC8"/>
    <w:rsid w:val="00322E02"/>
    <w:rsid w:val="00335F65"/>
    <w:rsid w:val="00352D63"/>
    <w:rsid w:val="00374D80"/>
    <w:rsid w:val="003815FE"/>
    <w:rsid w:val="003934FD"/>
    <w:rsid w:val="003D6335"/>
    <w:rsid w:val="00425893"/>
    <w:rsid w:val="00442E62"/>
    <w:rsid w:val="0046122B"/>
    <w:rsid w:val="004A4F87"/>
    <w:rsid w:val="004B7115"/>
    <w:rsid w:val="00516A47"/>
    <w:rsid w:val="00527A93"/>
    <w:rsid w:val="00556623"/>
    <w:rsid w:val="00560D69"/>
    <w:rsid w:val="00594438"/>
    <w:rsid w:val="005C67E9"/>
    <w:rsid w:val="005D12D2"/>
    <w:rsid w:val="005D2525"/>
    <w:rsid w:val="00600485"/>
    <w:rsid w:val="00616551"/>
    <w:rsid w:val="00622FB8"/>
    <w:rsid w:val="00626F78"/>
    <w:rsid w:val="0064643E"/>
    <w:rsid w:val="006A2EBF"/>
    <w:rsid w:val="006C26EE"/>
    <w:rsid w:val="006D3F83"/>
    <w:rsid w:val="006E76D8"/>
    <w:rsid w:val="006F7BB9"/>
    <w:rsid w:val="00703CF1"/>
    <w:rsid w:val="00720995"/>
    <w:rsid w:val="007A1F12"/>
    <w:rsid w:val="007A5802"/>
    <w:rsid w:val="007E73D8"/>
    <w:rsid w:val="008121A9"/>
    <w:rsid w:val="00822919"/>
    <w:rsid w:val="008419BA"/>
    <w:rsid w:val="00876861"/>
    <w:rsid w:val="0088022C"/>
    <w:rsid w:val="008B2563"/>
    <w:rsid w:val="008C5876"/>
    <w:rsid w:val="008C7B68"/>
    <w:rsid w:val="008E59D0"/>
    <w:rsid w:val="008E688F"/>
    <w:rsid w:val="00915CA4"/>
    <w:rsid w:val="00915D4C"/>
    <w:rsid w:val="00923833"/>
    <w:rsid w:val="009276E2"/>
    <w:rsid w:val="00930B16"/>
    <w:rsid w:val="009408D5"/>
    <w:rsid w:val="00973381"/>
    <w:rsid w:val="009826F9"/>
    <w:rsid w:val="00983733"/>
    <w:rsid w:val="0099107C"/>
    <w:rsid w:val="00995DE3"/>
    <w:rsid w:val="009C7181"/>
    <w:rsid w:val="009D694A"/>
    <w:rsid w:val="00A04638"/>
    <w:rsid w:val="00A21936"/>
    <w:rsid w:val="00A60A3F"/>
    <w:rsid w:val="00AA1C9C"/>
    <w:rsid w:val="00AA3ED2"/>
    <w:rsid w:val="00AD25A9"/>
    <w:rsid w:val="00AD71D3"/>
    <w:rsid w:val="00B002E9"/>
    <w:rsid w:val="00B01454"/>
    <w:rsid w:val="00B24079"/>
    <w:rsid w:val="00B324BB"/>
    <w:rsid w:val="00B5267E"/>
    <w:rsid w:val="00B52D6C"/>
    <w:rsid w:val="00B6782A"/>
    <w:rsid w:val="00B96E6F"/>
    <w:rsid w:val="00BD0D1D"/>
    <w:rsid w:val="00C702C5"/>
    <w:rsid w:val="00CA15E5"/>
    <w:rsid w:val="00CA1F81"/>
    <w:rsid w:val="00CA4CF4"/>
    <w:rsid w:val="00CA6A25"/>
    <w:rsid w:val="00CA6DE7"/>
    <w:rsid w:val="00CB255F"/>
    <w:rsid w:val="00CB5EFF"/>
    <w:rsid w:val="00CC398A"/>
    <w:rsid w:val="00D42A09"/>
    <w:rsid w:val="00D46B83"/>
    <w:rsid w:val="00D47C56"/>
    <w:rsid w:val="00D47D97"/>
    <w:rsid w:val="00D551CE"/>
    <w:rsid w:val="00D6368D"/>
    <w:rsid w:val="00DA2918"/>
    <w:rsid w:val="00DC4B71"/>
    <w:rsid w:val="00DC5010"/>
    <w:rsid w:val="00DC7A9E"/>
    <w:rsid w:val="00DD28E3"/>
    <w:rsid w:val="00DF636D"/>
    <w:rsid w:val="00E004A9"/>
    <w:rsid w:val="00E0111B"/>
    <w:rsid w:val="00E07D80"/>
    <w:rsid w:val="00E127DA"/>
    <w:rsid w:val="00E12867"/>
    <w:rsid w:val="00E1446D"/>
    <w:rsid w:val="00E35076"/>
    <w:rsid w:val="00E373AA"/>
    <w:rsid w:val="00E77AEB"/>
    <w:rsid w:val="00E82289"/>
    <w:rsid w:val="00EB54D8"/>
    <w:rsid w:val="00EC23BE"/>
    <w:rsid w:val="00ED650F"/>
    <w:rsid w:val="00EE017A"/>
    <w:rsid w:val="00EE3A01"/>
    <w:rsid w:val="00F10F25"/>
    <w:rsid w:val="00F321B3"/>
    <w:rsid w:val="00F37C1D"/>
    <w:rsid w:val="00F4475F"/>
    <w:rsid w:val="00F6661D"/>
    <w:rsid w:val="00F96D56"/>
    <w:rsid w:val="00FA4263"/>
    <w:rsid w:val="00FA47A6"/>
    <w:rsid w:val="00FB000C"/>
    <w:rsid w:val="00FD6A53"/>
    <w:rsid w:val="00F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0363D"/>
  <w15:docId w15:val="{7543F96C-4F47-413F-8B3F-CDD612B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5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A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cjadodatkowa">
    <w:name w:val="Informacja dodatkowa"/>
    <w:basedOn w:val="Normalny"/>
    <w:rsid w:val="005C67E9"/>
    <w:rPr>
      <w:i/>
      <w:sz w:val="20"/>
    </w:rPr>
  </w:style>
  <w:style w:type="table" w:customStyle="1" w:styleId="tabela-zaciemniona">
    <w:name w:val="tabela-zaciemniona"/>
    <w:basedOn w:val="Standardowy"/>
    <w:rsid w:val="00265530"/>
    <w:tblPr/>
    <w:tcPr>
      <w:shd w:val="clear" w:color="auto" w:fill="auto"/>
    </w:tcPr>
  </w:style>
  <w:style w:type="paragraph" w:customStyle="1" w:styleId="wskie-opisy-tabel">
    <w:name w:val="wąskie-opisy-tabel"/>
    <w:basedOn w:val="Normalny"/>
    <w:rsid w:val="009826F9"/>
    <w:rPr>
      <w:rFonts w:ascii="Arial Narrow" w:hAnsi="Arial Narrow"/>
      <w:sz w:val="22"/>
      <w:szCs w:val="22"/>
    </w:rPr>
  </w:style>
  <w:style w:type="paragraph" w:styleId="Nagwek">
    <w:name w:val="header"/>
    <w:basedOn w:val="Normalny"/>
    <w:rsid w:val="00D55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551C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2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90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290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3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Elektrycznych im</vt:lpstr>
    </vt:vector>
  </TitlesOfParts>
  <Company>portable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Elektrycznych im</dc:title>
  <dc:creator>Twoja nazwa użytkownika</dc:creator>
  <cp:lastModifiedBy>Honorata Jopa</cp:lastModifiedBy>
  <cp:revision>3</cp:revision>
  <cp:lastPrinted>2023-08-22T08:27:00Z</cp:lastPrinted>
  <dcterms:created xsi:type="dcterms:W3CDTF">2025-04-17T10:07:00Z</dcterms:created>
  <dcterms:modified xsi:type="dcterms:W3CDTF">2025-04-17T10:08:00Z</dcterms:modified>
</cp:coreProperties>
</file>